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0A75" w14:textId="77777777" w:rsidR="0073447F" w:rsidRPr="00E91BA0" w:rsidRDefault="00000000" w:rsidP="00E91BA0">
      <w:pPr>
        <w:pStyle w:val="Heading1"/>
        <w:spacing w:before="0"/>
        <w:jc w:val="center"/>
        <w:rPr>
          <w:color w:val="FF0000"/>
        </w:rPr>
      </w:pPr>
      <w:r w:rsidRPr="00E91BA0">
        <w:rPr>
          <w:color w:val="FF0000"/>
        </w:rPr>
        <w:t>8th Grade Language and Literature</w:t>
      </w:r>
    </w:p>
    <w:p w14:paraId="1617F7FC" w14:textId="77777777" w:rsidR="0073447F" w:rsidRPr="00E91BA0" w:rsidRDefault="00000000" w:rsidP="00E91BA0">
      <w:pPr>
        <w:pStyle w:val="Heading2"/>
        <w:spacing w:before="0"/>
        <w:jc w:val="center"/>
        <w:rPr>
          <w:color w:val="FF0000"/>
        </w:rPr>
      </w:pPr>
      <w:r w:rsidRPr="00E91BA0">
        <w:rPr>
          <w:color w:val="FF0000"/>
        </w:rPr>
        <w:t>Mrs. Smalls</w:t>
      </w:r>
    </w:p>
    <w:p w14:paraId="30912AFB" w14:textId="47B683D0" w:rsidR="0073447F" w:rsidRPr="00E91BA0" w:rsidRDefault="00000000" w:rsidP="00E91BA0">
      <w:pPr>
        <w:pStyle w:val="Heading2"/>
        <w:spacing w:before="0"/>
        <w:jc w:val="center"/>
        <w:rPr>
          <w:color w:val="FF0000"/>
        </w:rPr>
      </w:pPr>
      <w:r w:rsidRPr="00E91BA0">
        <w:rPr>
          <w:color w:val="FF0000"/>
        </w:rPr>
        <w:t>Course Syllabus 202</w:t>
      </w:r>
      <w:r w:rsidR="00E91BA0">
        <w:rPr>
          <w:color w:val="FF0000"/>
        </w:rPr>
        <w:t>5</w:t>
      </w:r>
      <w:r w:rsidRPr="00E91BA0">
        <w:rPr>
          <w:color w:val="FF0000"/>
        </w:rPr>
        <w:t>–202</w:t>
      </w:r>
      <w:r w:rsidR="00E91BA0">
        <w:rPr>
          <w:color w:val="FF0000"/>
        </w:rPr>
        <w:t>6</w:t>
      </w:r>
    </w:p>
    <w:p w14:paraId="4C2AAE02" w14:textId="77777777" w:rsidR="0073447F" w:rsidRDefault="00000000">
      <w:pPr>
        <w:pStyle w:val="Heading3"/>
      </w:pPr>
      <w:r>
        <w:t>Course Description and Objectives</w:t>
      </w:r>
    </w:p>
    <w:p w14:paraId="1C625FDD" w14:textId="32F6C1DF" w:rsidR="0073447F" w:rsidRDefault="00000000">
      <w:r>
        <w:t xml:space="preserve">Welcome to your child’s 8th-grade Language and Literature class! I am thrilled to continue supporting your scholar’s academic journey. This year, we will focus on deepening critical thinking, analytical reading, and effective writing skills </w:t>
      </w:r>
      <w:r w:rsidR="00E91BA0">
        <w:t xml:space="preserve">that align with Georgia’s K-12 English Language Arts (ELA) Standards, Language, Texts, and </w:t>
      </w:r>
      <w:r w:rsidR="00E91BA0" w:rsidRPr="00E91BA0">
        <w:t>Practices</w:t>
      </w:r>
      <w:r w:rsidR="00E91BA0">
        <w:t>. 8th</w:t>
      </w:r>
      <w:r w:rsidR="00E91BA0" w:rsidRPr="00E91BA0">
        <w:t xml:space="preserve"> Grade</w:t>
      </w:r>
      <w:r w:rsidR="00E91BA0">
        <w:t xml:space="preserve"> l</w:t>
      </w:r>
      <w:r>
        <w:t>essons will include real-world applications, collaborative learning, and creative expression to ensure mastery of grade-level standards.</w:t>
      </w:r>
    </w:p>
    <w:p w14:paraId="050472A9" w14:textId="77777777" w:rsidR="0073447F" w:rsidRDefault="00000000">
      <w:pPr>
        <w:pStyle w:val="Heading3"/>
      </w:pPr>
      <w:r>
        <w:t>Textbook</w:t>
      </w:r>
    </w:p>
    <w:p w14:paraId="16AF7AEA" w14:textId="77777777" w:rsidR="0073447F" w:rsidRDefault="00000000">
      <w:r>
        <w:t>HMH Into Literature – 8th Grade Edition</w:t>
      </w:r>
    </w:p>
    <w:p w14:paraId="650B1B5A" w14:textId="77777777" w:rsidR="0073447F" w:rsidRDefault="00000000">
      <w:pPr>
        <w:pStyle w:val="Heading3"/>
      </w:pPr>
      <w:r>
        <w:t>Novels and Texts</w:t>
      </w:r>
    </w:p>
    <w:p w14:paraId="76253C4F" w14:textId="77777777" w:rsidR="0073447F" w:rsidRDefault="00000000">
      <w:r>
        <w:t>- The Outsiders by S.E. Hinton</w:t>
      </w:r>
      <w:r>
        <w:br/>
        <w:t>- Inside Out and Back Again by Thanhha Lai</w:t>
      </w:r>
      <w:r>
        <w:br/>
        <w:t>- A Midsummer Night’s Dream (adapted) by William Shakespeare</w:t>
      </w:r>
      <w:r>
        <w:br/>
        <w:t>- Narrative of the Life of Frederick Douglass (excerpts)</w:t>
      </w:r>
      <w:r>
        <w:br/>
        <w:t>- Flowers for Algernon by Daniel Keyes</w:t>
      </w:r>
      <w:r>
        <w:br/>
        <w:t>- Selected HMH Stories and Informational Texts</w:t>
      </w:r>
    </w:p>
    <w:p w14:paraId="0D87A321" w14:textId="77777777" w:rsidR="0073447F" w:rsidRDefault="00000000">
      <w:pPr>
        <w:pStyle w:val="Heading3"/>
      </w:pPr>
      <w:r>
        <w:t>Unit/Concept Names</w:t>
      </w:r>
    </w:p>
    <w:p w14:paraId="32EA9FF7" w14:textId="77777777" w:rsidR="00E91BA0" w:rsidRDefault="00E91BA0" w:rsidP="00E91BA0">
      <w:pPr>
        <w:spacing w:after="0"/>
      </w:pPr>
      <w:r w:rsidRPr="00E91BA0">
        <w:t>Unit 1:</w:t>
      </w:r>
      <w:r>
        <w:t xml:space="preserve"> </w:t>
      </w:r>
      <w:r w:rsidRPr="00E91BA0">
        <w:t>Poetic Techniques</w:t>
      </w:r>
      <w:r>
        <w:br/>
      </w:r>
      <w:r w:rsidRPr="00E91BA0">
        <w:t>Unit 2:</w:t>
      </w:r>
      <w:r>
        <w:t xml:space="preserve"> </w:t>
      </w:r>
      <w:r w:rsidRPr="00E91BA0">
        <w:t>Argumentative Techniques</w:t>
      </w:r>
      <w:r>
        <w:br/>
      </w:r>
      <w:r w:rsidRPr="00E91BA0">
        <w:t>Unit 3:</w:t>
      </w:r>
      <w:r>
        <w:t xml:space="preserve"> </w:t>
      </w:r>
      <w:r w:rsidRPr="00E91BA0">
        <w:t>Expository Techniqu</w:t>
      </w:r>
      <w:r>
        <w:t>e</w:t>
      </w:r>
    </w:p>
    <w:p w14:paraId="1ACB4666" w14:textId="77777777" w:rsidR="00E91BA0" w:rsidRDefault="00E91BA0" w:rsidP="00E91BA0">
      <w:pPr>
        <w:spacing w:after="0"/>
      </w:pPr>
      <w:r w:rsidRPr="00E91BA0">
        <w:t>Unit 4:</w:t>
      </w:r>
      <w:r>
        <w:t xml:space="preserve"> </w:t>
      </w:r>
      <w:r w:rsidRPr="00E91BA0">
        <w:t>Narrative Techniques</w:t>
      </w:r>
    </w:p>
    <w:p w14:paraId="2789E95A" w14:textId="2A55DF9D" w:rsidR="0073447F" w:rsidRDefault="00285E0A">
      <w:r w:rsidRPr="00285E0A">
        <w:t>Unit 5:</w:t>
      </w:r>
      <w:r>
        <w:t xml:space="preserve"> </w:t>
      </w:r>
      <w:r w:rsidRPr="00285E0A">
        <w:t>Research &amp; Analysis</w:t>
      </w:r>
      <w:r>
        <w:br/>
      </w:r>
      <w:r w:rsidRPr="00285E0A">
        <w:t>Unit 6:</w:t>
      </w:r>
      <w:r>
        <w:t xml:space="preserve"> </w:t>
      </w:r>
      <w:r w:rsidRPr="00285E0A">
        <w:t>Review Unit</w:t>
      </w:r>
    </w:p>
    <w:p w14:paraId="70C9FCA8" w14:textId="77777777" w:rsidR="0073447F" w:rsidRDefault="00000000">
      <w:pPr>
        <w:pStyle w:val="Heading3"/>
      </w:pPr>
      <w:r>
        <w:t>Grading Policy</w:t>
      </w:r>
    </w:p>
    <w:p w14:paraId="0FEEA681" w14:textId="120F16A4" w:rsidR="0073447F" w:rsidRDefault="00000000">
      <w:r>
        <w:t>Minor Grades (65%): Classwork</w:t>
      </w:r>
      <w:r w:rsidR="00285E0A">
        <w:t xml:space="preserve"> and </w:t>
      </w:r>
      <w:r>
        <w:t>Quizzes</w:t>
      </w:r>
      <w:r>
        <w:br/>
        <w:t xml:space="preserve">  - Minimum: 5 per 6-week period</w:t>
      </w:r>
      <w:r>
        <w:br/>
        <w:t>Major Grades (35%): Assessments, Essays, Projects</w:t>
      </w:r>
      <w:r>
        <w:br/>
        <w:t xml:space="preserve">  - Minimum: 2 per 6-week period</w:t>
      </w:r>
      <w:r>
        <w:br/>
      </w:r>
      <w:r w:rsidR="00285E0A">
        <w:lastRenderedPageBreak/>
        <w:t xml:space="preserve">Interactive Notebook </w:t>
      </w:r>
      <w:r>
        <w:t xml:space="preserve">(15%): Weekly </w:t>
      </w:r>
      <w:r w:rsidR="00285E0A">
        <w:t>notes</w:t>
      </w:r>
      <w:r>
        <w:t xml:space="preserve"> and</w:t>
      </w:r>
      <w:r w:rsidR="00285E0A">
        <w:t xml:space="preserve"> </w:t>
      </w:r>
      <w:r>
        <w:t>practice</w:t>
      </w:r>
      <w:r>
        <w:br/>
        <w:t>Grading Scale:</w:t>
      </w:r>
      <w:r>
        <w:br/>
        <w:t xml:space="preserve">  A (90–100) | B (80–89) | C (75–79) | D (70–74) | F (below 70)</w:t>
      </w:r>
    </w:p>
    <w:p w14:paraId="517664E0" w14:textId="77777777" w:rsidR="0073447F" w:rsidRDefault="00000000">
      <w:pPr>
        <w:pStyle w:val="Heading3"/>
      </w:pPr>
      <w:r>
        <w:t>Academic Integrity</w:t>
      </w:r>
    </w:p>
    <w:p w14:paraId="4608C030" w14:textId="77777777" w:rsidR="0073447F" w:rsidRDefault="00000000">
      <w:r>
        <w:t>Academic honesty is essential. Plagiarism, cheating, or unauthorized use of AI tools will result in disciplinary action per the Student Code of Conduct.</w:t>
      </w:r>
    </w:p>
    <w:p w14:paraId="58C1D0F8" w14:textId="77777777" w:rsidR="0073447F" w:rsidRDefault="00000000">
      <w:pPr>
        <w:pStyle w:val="Heading3"/>
      </w:pPr>
      <w:r>
        <w:t>Late Work Policy</w:t>
      </w:r>
    </w:p>
    <w:p w14:paraId="1E7AAAA3" w14:textId="3078C197" w:rsidR="0073447F" w:rsidRDefault="00000000">
      <w:r>
        <w:t>5% deduction per school day (up to 25%)</w:t>
      </w:r>
      <w:r>
        <w:br/>
        <w:t xml:space="preserve">After 5 days, acceptance is at </w:t>
      </w:r>
      <w:r w:rsidR="00285E0A">
        <w:t>teacher's</w:t>
      </w:r>
      <w:r>
        <w:t xml:space="preserve"> discretion</w:t>
      </w:r>
      <w:r>
        <w:br/>
        <w:t xml:space="preserve">Communication is </w:t>
      </w:r>
      <w:r w:rsidR="00285E0A">
        <w:t>key students</w:t>
      </w:r>
      <w:r>
        <w:t xml:space="preserve"> should notify the teacher of any issues</w:t>
      </w:r>
    </w:p>
    <w:p w14:paraId="62F1024F" w14:textId="77777777" w:rsidR="0073447F" w:rsidRDefault="00000000">
      <w:pPr>
        <w:pStyle w:val="Heading3"/>
      </w:pPr>
      <w:r>
        <w:t>Make-up Work</w:t>
      </w:r>
    </w:p>
    <w:p w14:paraId="52F27B65" w14:textId="77777777" w:rsidR="0073447F" w:rsidRDefault="00000000">
      <w:r>
        <w:t>Students must request missed work upon return</w:t>
      </w:r>
      <w:r>
        <w:br/>
        <w:t>Work is due within 5 days unless otherwise arranged</w:t>
      </w:r>
      <w:r>
        <w:br/>
        <w:t>No tests/quizzes on the first day back if missed during absence</w:t>
      </w:r>
    </w:p>
    <w:p w14:paraId="3B74C4B5" w14:textId="77777777" w:rsidR="0073447F" w:rsidRDefault="00000000">
      <w:pPr>
        <w:pStyle w:val="Heading3"/>
      </w:pPr>
      <w:r>
        <w:t>Relearn &amp; Reassess (R&amp;R)</w:t>
      </w:r>
    </w:p>
    <w:p w14:paraId="09AB26A1" w14:textId="1F6B6190" w:rsidR="0073447F" w:rsidRDefault="00000000">
      <w:r>
        <w:t>Available for major assessments</w:t>
      </w:r>
      <w:r>
        <w:br/>
        <w:t xml:space="preserve">Requires a relearning plan approved by </w:t>
      </w:r>
      <w:r w:rsidR="00285E0A">
        <w:t xml:space="preserve">the </w:t>
      </w:r>
      <w:r>
        <w:t xml:space="preserve">teacher and </w:t>
      </w:r>
      <w:r w:rsidR="00285E0A">
        <w:t xml:space="preserve">the </w:t>
      </w:r>
      <w:r>
        <w:t>parent</w:t>
      </w:r>
      <w:r>
        <w:br/>
        <w:t>Students scoring below 70 are expected to participate</w:t>
      </w:r>
    </w:p>
    <w:p w14:paraId="05F59DEC" w14:textId="77777777" w:rsidR="0073447F" w:rsidRDefault="00000000">
      <w:pPr>
        <w:pStyle w:val="Heading3"/>
      </w:pPr>
      <w:r>
        <w:t>Classroom Expectations</w:t>
      </w:r>
    </w:p>
    <w:p w14:paraId="3AB81963" w14:textId="77777777" w:rsidR="0073447F" w:rsidRDefault="00000000">
      <w:r>
        <w:t>Be on time, prepared, and respectful</w:t>
      </w:r>
      <w:r>
        <w:br/>
        <w:t>Follow all school rules, including the cell phone policy</w:t>
      </w:r>
      <w:r>
        <w:br/>
        <w:t>Participate actively and maintain a positive learning environment</w:t>
      </w:r>
    </w:p>
    <w:p w14:paraId="43B2BCB6" w14:textId="77777777" w:rsidR="0073447F" w:rsidRDefault="00000000">
      <w:pPr>
        <w:pStyle w:val="Heading3"/>
      </w:pPr>
      <w:r>
        <w:t>Required Materials</w:t>
      </w:r>
    </w:p>
    <w:p w14:paraId="3AFE727A" w14:textId="77777777" w:rsidR="0073447F" w:rsidRDefault="00000000">
      <w:r>
        <w:t>1. Pencils &amp; Pens (black or blue ink)</w:t>
      </w:r>
      <w:r>
        <w:br/>
        <w:t>2. Highlighters</w:t>
      </w:r>
      <w:r>
        <w:br/>
        <w:t>3. Two composition notebooks</w:t>
      </w:r>
      <w:r>
        <w:br/>
        <w:t>4. 2-inch black binder with dividers</w:t>
      </w:r>
      <w:r>
        <w:br/>
        <w:t>5. Expo markers</w:t>
      </w:r>
      <w:r>
        <w:br/>
        <w:t>6. Colored markers</w:t>
      </w:r>
      <w:r>
        <w:br/>
        <w:t>7. Wired headphones</w:t>
      </w:r>
    </w:p>
    <w:p w14:paraId="4E7A7C6D" w14:textId="77777777" w:rsidR="0073447F" w:rsidRDefault="00000000">
      <w:pPr>
        <w:pStyle w:val="Heading3"/>
      </w:pPr>
      <w:r>
        <w:lastRenderedPageBreak/>
        <w:t>Wish List</w:t>
      </w:r>
    </w:p>
    <w:p w14:paraId="4C042DB9" w14:textId="77777777" w:rsidR="0073447F" w:rsidRDefault="00000000">
      <w:r>
        <w:t>Disinfectant wipes</w:t>
      </w:r>
      <w:r>
        <w:br/>
        <w:t>Kleenex</w:t>
      </w:r>
      <w:r>
        <w:br/>
        <w:t>Hand soap</w:t>
      </w:r>
      <w:r>
        <w:br/>
        <w:t>Paper towels</w:t>
      </w:r>
    </w:p>
    <w:p w14:paraId="575B0106" w14:textId="77777777" w:rsidR="0073447F" w:rsidRDefault="00000000">
      <w:pPr>
        <w:pStyle w:val="Heading3"/>
      </w:pPr>
      <w:r>
        <w:t>Contact Information</w:t>
      </w:r>
    </w:p>
    <w:p w14:paraId="594335D2" w14:textId="6AEC22D1" w:rsidR="0073447F" w:rsidRDefault="00000000">
      <w:r>
        <w:t>Email: smallni@</w:t>
      </w:r>
      <w:r w:rsidR="00F628B8">
        <w:t>boe.richmond.k12.ga.us</w:t>
      </w:r>
      <w:r>
        <w:br/>
        <w:t>Remind Codes:</w:t>
      </w:r>
      <w:r>
        <w:br/>
      </w:r>
      <w:r w:rsidR="002039F5">
        <w:t>1</w:t>
      </w:r>
      <w:r w:rsidR="002039F5" w:rsidRPr="002039F5">
        <w:rPr>
          <w:vertAlign w:val="superscript"/>
        </w:rPr>
        <w:t>st</w:t>
      </w:r>
      <w:r w:rsidR="002039F5">
        <w:t xml:space="preserve"> Period</w:t>
      </w:r>
      <w:r>
        <w:t xml:space="preserve">: </w:t>
      </w:r>
      <w:r w:rsidR="00F628B8" w:rsidRPr="00F628B8">
        <w:t>@63243k2</w:t>
      </w:r>
      <w:r>
        <w:br/>
      </w:r>
      <w:r w:rsidR="00F628B8">
        <w:t>2nd</w:t>
      </w:r>
      <w:r>
        <w:t xml:space="preserve"> Period: </w:t>
      </w:r>
      <w:r w:rsidR="00F628B8" w:rsidRPr="00F628B8">
        <w:t>@328ge6k</w:t>
      </w:r>
      <w:r>
        <w:br/>
      </w:r>
      <w:r w:rsidR="00F628B8">
        <w:t>3rd</w:t>
      </w:r>
      <w:r>
        <w:t xml:space="preserve"> Period: </w:t>
      </w:r>
      <w:r w:rsidR="00F628B8" w:rsidRPr="00F628B8">
        <w:t>@98f283</w:t>
      </w:r>
      <w:r>
        <w:br/>
        <w:t xml:space="preserve"> </w:t>
      </w:r>
      <w:r w:rsidR="00F628B8">
        <w:t>4th</w:t>
      </w:r>
      <w:r>
        <w:t xml:space="preserve"> Period: </w:t>
      </w:r>
      <w:r w:rsidR="00F628B8" w:rsidRPr="00F628B8">
        <w:t>@27d6g8d</w:t>
      </w:r>
      <w:r>
        <w:br/>
        <w:t>School Phone: 706-737-7288</w:t>
      </w:r>
    </w:p>
    <w:p w14:paraId="02748FAF" w14:textId="77777777" w:rsidR="0073447F" w:rsidRDefault="00000000">
      <w:pPr>
        <w:pStyle w:val="Heading3"/>
      </w:pPr>
      <w:r>
        <w:t>Acknowledgment</w:t>
      </w:r>
    </w:p>
    <w:p w14:paraId="4CB8F09C" w14:textId="77777777" w:rsidR="0073447F" w:rsidRDefault="00000000">
      <w:r>
        <w:t>Please sign and return this portion to confirm you’ve reviewed the syllabus:</w:t>
      </w:r>
      <w:r>
        <w:br/>
      </w:r>
      <w:r>
        <w:br/>
        <w:t>Student’s Signature ___________________________ Date __________</w:t>
      </w:r>
      <w:r>
        <w:br/>
        <w:t>Parent/Guardian’s Signature ____________________ Date __________</w:t>
      </w:r>
      <w:r>
        <w:br/>
        <w:t>Parent Phone __________________ Email ________________________</w:t>
      </w:r>
    </w:p>
    <w:sectPr w:rsidR="0073447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D8C8" w14:textId="77777777" w:rsidR="008F4E12" w:rsidRDefault="008F4E12" w:rsidP="00E91BA0">
      <w:pPr>
        <w:spacing w:after="0" w:line="240" w:lineRule="auto"/>
      </w:pPr>
      <w:r>
        <w:separator/>
      </w:r>
    </w:p>
  </w:endnote>
  <w:endnote w:type="continuationSeparator" w:id="0">
    <w:p w14:paraId="46DBAF48" w14:textId="77777777" w:rsidR="008F4E12" w:rsidRDefault="008F4E12" w:rsidP="00E9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inyon Script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A448" w14:textId="77777777" w:rsidR="008F4E12" w:rsidRDefault="008F4E12" w:rsidP="00E91BA0">
      <w:pPr>
        <w:spacing w:after="0" w:line="240" w:lineRule="auto"/>
      </w:pPr>
      <w:r>
        <w:separator/>
      </w:r>
    </w:p>
  </w:footnote>
  <w:footnote w:type="continuationSeparator" w:id="0">
    <w:p w14:paraId="62D2796C" w14:textId="77777777" w:rsidR="008F4E12" w:rsidRDefault="008F4E12" w:rsidP="00E9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3F9" w14:textId="77777777" w:rsidR="00E91BA0" w:rsidRDefault="00E91BA0" w:rsidP="00E91BA0">
    <w:pPr>
      <w:spacing w:after="0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rFonts w:ascii="Pinyon Script" w:eastAsia="Pinyon Script" w:hAnsi="Pinyon Script" w:cs="Pinyon Script"/>
        <w:sz w:val="36"/>
        <w:szCs w:val="36"/>
      </w:rPr>
      <w:t>...Home of the Dragons…</w:t>
    </w:r>
  </w:p>
  <w:p w14:paraId="3741847C" w14:textId="77777777" w:rsidR="00E91BA0" w:rsidRDefault="00E91BA0" w:rsidP="00E91BA0">
    <w:pPr>
      <w:spacing w:after="0"/>
      <w:jc w:val="center"/>
      <w:rPr>
        <w:rFonts w:ascii="Palatino Linotype" w:eastAsia="Palatino Linotype" w:hAnsi="Palatino Linotype" w:cs="Palatino Linotype"/>
        <w:sz w:val="20"/>
        <w:szCs w:val="20"/>
      </w:rPr>
    </w:pPr>
    <w:r>
      <w:rPr>
        <w:noProof/>
      </w:rPr>
      <w:drawing>
        <wp:inline distT="0" distB="0" distL="0" distR="0" wp14:anchorId="67845865" wp14:editId="5B40023E">
          <wp:extent cx="933450" cy="609600"/>
          <wp:effectExtent l="0" t="0" r="0" b="0"/>
          <wp:docPr id="1" name="image1.jpg" descr="http://static3cdn.echalk.net/www/tutt/images/Tutt%20Logo%20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static3cdn.echalk.net/www/tutt/images/Tutt%20Logo%20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Palatino Linotype" w:eastAsia="Palatino Linotype" w:hAnsi="Palatino Linotype" w:cs="Palatino Linotype"/>
        <w:sz w:val="20"/>
        <w:szCs w:val="20"/>
      </w:rPr>
      <w:t xml:space="preserve">         </w:t>
    </w:r>
  </w:p>
  <w:p w14:paraId="33D1BADE" w14:textId="29CC91C2" w:rsidR="00E91BA0" w:rsidRDefault="00E91BA0" w:rsidP="00E91BA0">
    <w:pPr>
      <w:pStyle w:val="Header"/>
      <w:jc w:val="center"/>
    </w:pPr>
    <w:r>
      <w:rPr>
        <w:noProof/>
      </w:rPr>
      <w:drawing>
        <wp:inline distT="0" distB="0" distL="0" distR="0" wp14:anchorId="2800963F" wp14:editId="7BB5392D">
          <wp:extent cx="1551224" cy="472377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24" cy="47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3FA9E" w14:textId="77777777" w:rsidR="00E91BA0" w:rsidRDefault="00E91BA0" w:rsidP="00E91B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Georgia" w:eastAsia="Georgia" w:hAnsi="Georgia" w:cs="Georgia"/>
        <w:color w:val="FF0000"/>
        <w:sz w:val="36"/>
        <w:szCs w:val="36"/>
      </w:rPr>
    </w:pPr>
    <w:r>
      <w:rPr>
        <w:rFonts w:ascii="Georgia" w:eastAsia="Georgia" w:hAnsi="Georgia" w:cs="Georgia"/>
        <w:color w:val="FF0000"/>
        <w:sz w:val="36"/>
        <w:szCs w:val="36"/>
      </w:rPr>
      <w:t>[Language and Literature]</w:t>
    </w:r>
  </w:p>
  <w:p w14:paraId="724AC381" w14:textId="77777777" w:rsidR="00E91BA0" w:rsidRDefault="00E91BA0" w:rsidP="00E91B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904840">
    <w:abstractNumId w:val="8"/>
  </w:num>
  <w:num w:numId="2" w16cid:durableId="606354796">
    <w:abstractNumId w:val="6"/>
  </w:num>
  <w:num w:numId="3" w16cid:durableId="1305162028">
    <w:abstractNumId w:val="5"/>
  </w:num>
  <w:num w:numId="4" w16cid:durableId="403257413">
    <w:abstractNumId w:val="4"/>
  </w:num>
  <w:num w:numId="5" w16cid:durableId="267930839">
    <w:abstractNumId w:val="7"/>
  </w:num>
  <w:num w:numId="6" w16cid:durableId="2145417095">
    <w:abstractNumId w:val="3"/>
  </w:num>
  <w:num w:numId="7" w16cid:durableId="35981066">
    <w:abstractNumId w:val="2"/>
  </w:num>
  <w:num w:numId="8" w16cid:durableId="534270945">
    <w:abstractNumId w:val="1"/>
  </w:num>
  <w:num w:numId="9" w16cid:durableId="112415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39F5"/>
    <w:rsid w:val="00285E0A"/>
    <w:rsid w:val="0029639D"/>
    <w:rsid w:val="00326F90"/>
    <w:rsid w:val="00364584"/>
    <w:rsid w:val="00715569"/>
    <w:rsid w:val="0073447F"/>
    <w:rsid w:val="008049EC"/>
    <w:rsid w:val="008967F4"/>
    <w:rsid w:val="008F4E12"/>
    <w:rsid w:val="00A9785F"/>
    <w:rsid w:val="00AA1D8D"/>
    <w:rsid w:val="00B47730"/>
    <w:rsid w:val="00CB0664"/>
    <w:rsid w:val="00CF7988"/>
    <w:rsid w:val="00E91BA0"/>
    <w:rsid w:val="00F628B8"/>
    <w:rsid w:val="00F650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E7909"/>
  <w14:defaultImageDpi w14:val="300"/>
  <w15:docId w15:val="{77A65119-1F7D-4EB2-BB5C-B1B91C9D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2591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Smalls, Nichole</cp:lastModifiedBy>
  <cp:revision>2</cp:revision>
  <dcterms:created xsi:type="dcterms:W3CDTF">2025-07-19T23:57:00Z</dcterms:created>
  <dcterms:modified xsi:type="dcterms:W3CDTF">2025-07-19T23:57:00Z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a1ef1216-71ba-4f93-b6ba-2d0c36dc45a9</vt:lpwstr>
  </property>
</Properties>
</file>